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6292619"/>
    <w:p w14:paraId="7BD3BA82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 w:rsidRPr="005656D7">
        <w:rPr>
          <w:rFonts w:eastAsia="Calibri" w:cs="Times New Roman"/>
          <w:sz w:val="24"/>
          <w:szCs w:val="24"/>
          <w:lang w:eastAsia="ru-RU"/>
        </w:rPr>
        <w:object w:dxaOrig="405" w:dyaOrig="525" w14:anchorId="034AA3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8" o:title=""/>
          </v:shape>
          <o:OLEObject Type="Embed" ProgID="PBrush" ShapeID="_x0000_i1025" DrawAspect="Content" ObjectID="_1806922183" r:id="rId9"/>
        </w:object>
      </w:r>
    </w:p>
    <w:p w14:paraId="04A70CAF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УКРАЇНА</w:t>
      </w:r>
    </w:p>
    <w:p w14:paraId="179E4801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ФОНТАНСЬКА СІЛЬСЬКА РАДА</w:t>
      </w:r>
    </w:p>
    <w:p w14:paraId="2E3D0B35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ОДЕСЬКОГО РАЙОНУ ОДЕСЬКОЇ ОБЛАСТІ</w:t>
      </w:r>
    </w:p>
    <w:p w14:paraId="0BF39FC0" w14:textId="77777777" w:rsidR="002520D9" w:rsidRPr="00A55478" w:rsidRDefault="002520D9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bookmarkEnd w:id="0"/>
    <w:p w14:paraId="1D6C3640" w14:textId="77777777" w:rsidR="00B70867" w:rsidRPr="00B22D62" w:rsidRDefault="00B70867" w:rsidP="00B70867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val="ru-RU" w:eastAsia="uk-UA" w:bidi="uk-UA"/>
        </w:rPr>
        <w:t xml:space="preserve">     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14:paraId="5B6A0845" w14:textId="4E1DC3E1" w:rsidR="00B70867" w:rsidRPr="00B22D62" w:rsidRDefault="00B70867" w:rsidP="00B70867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Сімдесят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другої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сесії Фонтанської сільської ради 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скликання </w:t>
      </w:r>
    </w:p>
    <w:p w14:paraId="0DCC22CD" w14:textId="77777777" w:rsidR="00B70867" w:rsidRPr="00B22D62" w:rsidRDefault="00B70867" w:rsidP="00B70867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с.Фонтанка</w:t>
      </w:r>
      <w:proofErr w:type="spellEnd"/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6B5FBCE1" w14:textId="56443D2D" w:rsidR="00B70867" w:rsidRPr="00E11D6B" w:rsidRDefault="00B70867" w:rsidP="00B70867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3052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>17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квітня  2025 року</w:t>
      </w:r>
    </w:p>
    <w:p w14:paraId="06CE0C23" w14:textId="0981699C" w:rsidR="00525BDD" w:rsidRPr="00A55478" w:rsidRDefault="00525BDD" w:rsidP="00BC3A19">
      <w:pPr>
        <w:widowControl w:val="0"/>
        <w:tabs>
          <w:tab w:val="left" w:pos="2420"/>
        </w:tabs>
        <w:spacing w:after="0" w:line="240" w:lineRule="auto"/>
        <w:ind w:left="567" w:right="283" w:firstLine="3402"/>
        <w:jc w:val="both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uk-UA" w:bidi="uk-UA"/>
        </w:rPr>
      </w:pPr>
    </w:p>
    <w:p w14:paraId="29B45A08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</w:p>
    <w:p w14:paraId="5CF903D8" w14:textId="27C87937" w:rsidR="006A1184" w:rsidRPr="006A1184" w:rsidRDefault="006A1184" w:rsidP="006A1184">
      <w:pPr>
        <w:widowControl w:val="0"/>
        <w:suppressAutoHyphens/>
        <w:spacing w:after="0" w:line="240" w:lineRule="auto"/>
        <w:ind w:right="396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</w:pP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Про затвердження звіту про виконання  фінансово</w:t>
      </w:r>
      <w:r w:rsidR="002520D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го плану</w:t>
      </w: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комунального підприємства «Муніципальна варта» Фонтанської сільської ради Одеського району Одеської області за 202</w:t>
      </w:r>
      <w:r w:rsidR="00FF6AC5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4</w:t>
      </w: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рік</w:t>
      </w:r>
    </w:p>
    <w:p w14:paraId="5C93DEFA" w14:textId="77777777" w:rsidR="006A1184" w:rsidRPr="006A1184" w:rsidRDefault="006A1184" w:rsidP="006A1184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</w:pPr>
    </w:p>
    <w:p w14:paraId="2FDE154E" w14:textId="120EB2D6" w:rsidR="006A1184" w:rsidRDefault="002520D9" w:rsidP="006A1184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З метою забезпечення роботи КП «Муніципальна варта» Фонтанської сільської ради Одеського району Одеської області , здійснення функції контролю за фінансово-господарською діяльністю підприємства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,</w:t>
      </w:r>
      <w:r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підвищення ефективності роботи, </w:t>
      </w:r>
      <w:r w:rsidR="006A1184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керуючись пунктом а підпунктом 1 статті 27 Закону України «Про місцеве самоврядування в Україні»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, </w:t>
      </w:r>
      <w:r w:rsidR="000E75E9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Фонтанської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сільськ</w:t>
      </w:r>
      <w:r w:rsidR="000E75E9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ої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рад</w:t>
      </w:r>
      <w:r w:rsidR="000E75E9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и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Одеського району Одеської області,- </w:t>
      </w:r>
    </w:p>
    <w:p w14:paraId="22D6EC6F" w14:textId="77777777" w:rsidR="002520D9" w:rsidRPr="006A1184" w:rsidRDefault="002520D9" w:rsidP="006A1184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</w:pPr>
    </w:p>
    <w:p w14:paraId="30FB6D34" w14:textId="6A742C7C" w:rsidR="006A1184" w:rsidRPr="006A1184" w:rsidRDefault="00B70867" w:rsidP="006A1184">
      <w:pPr>
        <w:shd w:val="clear" w:color="auto" w:fill="FFFFFF"/>
        <w:spacing w:after="39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  <w:t>ВИРІШИВ</w:t>
      </w:r>
      <w:r w:rsidR="006A1184" w:rsidRPr="006A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89923E1" w14:textId="05DB7993" w:rsidR="006A1184" w:rsidRPr="006A1184" w:rsidRDefault="00BC3A19" w:rsidP="006A1184">
      <w:pPr>
        <w:pStyle w:val="a9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B708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Затверд</w:t>
      </w:r>
      <w:r w:rsidR="00B70867">
        <w:rPr>
          <w:rFonts w:ascii="Times New Roman" w:hAnsi="Times New Roman" w:cs="Times New Roman"/>
          <w:sz w:val="28"/>
          <w:szCs w:val="28"/>
          <w:lang w:eastAsia="ru-RU"/>
        </w:rPr>
        <w:t>ження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615892"/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звіт</w:t>
      </w:r>
      <w:r w:rsidR="00B70867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у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520D9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про виконання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520D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фінансового плану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комунального підприємства «Муніципальна варта» Фонтанської сільської ради Одеського району Одеської області за 202</w:t>
      </w:r>
      <w:r w:rsidR="00E13E68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4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 рік</w:t>
      </w:r>
      <w:bookmarkEnd w:id="1"/>
      <w:r w:rsidR="002520D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, додатки </w:t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дода</w:t>
      </w:r>
      <w:r w:rsidR="002520D9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ться до рішення.</w:t>
      </w:r>
    </w:p>
    <w:p w14:paraId="4DC71226" w14:textId="54793B33" w:rsidR="000E75E9" w:rsidRDefault="00B70867" w:rsidP="0044776A">
      <w:pPr>
        <w:pStyle w:val="a3"/>
        <w:spacing w:after="0" w:line="240" w:lineRule="auto"/>
        <w:ind w:left="0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6A1184" w:rsidRPr="006A118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0E75E9" w:rsidRPr="000E75E9">
        <w:rPr>
          <w:rFonts w:ascii="Times New Roman" w:hAnsi="Times New Roman"/>
          <w:sz w:val="28"/>
          <w:szCs w:val="28"/>
        </w:rPr>
        <w:t xml:space="preserve"> </w:t>
      </w:r>
      <w:r w:rsidR="000E75E9">
        <w:rPr>
          <w:rFonts w:ascii="Times New Roman" w:hAnsi="Times New Roman"/>
          <w:sz w:val="28"/>
          <w:szCs w:val="28"/>
        </w:rPr>
        <w:t>Контроль за виконання даного рішення покласти на постійну комісію сільської ради з питань фінансів, бюджету, планування соціально-економічного розвитку, інвестицій, міжнародного співробітництва.</w:t>
      </w:r>
    </w:p>
    <w:p w14:paraId="691013D8" w14:textId="77777777" w:rsidR="000E75E9" w:rsidRDefault="000E75E9" w:rsidP="000E75E9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5B786BAF" w14:textId="1469524A" w:rsidR="002520D9" w:rsidRDefault="002520D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27868C1E" w14:textId="6FBA2D51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704A6102" w14:textId="77777777" w:rsidR="00B70867" w:rsidRPr="004C75D3" w:rsidRDefault="00B70867" w:rsidP="00B708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В.о. сільського  голови </w:t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  <w:t>Андрій СЕРЕБРІЙ</w:t>
      </w:r>
    </w:p>
    <w:p w14:paraId="54697522" w14:textId="6CBF8B2A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0B4AC718" w14:textId="4EC48882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64B5C42F" w14:textId="77777777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531E9901" w14:textId="57E0AFBA" w:rsidR="002520D9" w:rsidRDefault="002520D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4E6E94AE" w14:textId="77777777" w:rsidR="00E7320E" w:rsidRPr="00E3363E" w:rsidRDefault="00E7320E" w:rsidP="008E7CCB">
      <w:pPr>
        <w:widowControl w:val="0"/>
        <w:spacing w:after="0" w:line="40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bookmarkStart w:id="2" w:name="_GoBack"/>
      <w:bookmarkEnd w:id="2"/>
    </w:p>
    <w:sectPr w:rsidR="00E7320E" w:rsidRPr="00E3363E" w:rsidSect="002A7883">
      <w:headerReference w:type="even" r:id="rId10"/>
      <w:headerReference w:type="default" r:id="rId11"/>
      <w:headerReference w:type="first" r:id="rId12"/>
      <w:pgSz w:w="11900" w:h="16840"/>
      <w:pgMar w:top="709" w:right="985" w:bottom="70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2C136" w14:textId="77777777" w:rsidR="00326B1E" w:rsidRDefault="00326B1E">
      <w:pPr>
        <w:spacing w:after="0" w:line="240" w:lineRule="auto"/>
      </w:pPr>
      <w:r>
        <w:separator/>
      </w:r>
    </w:p>
  </w:endnote>
  <w:endnote w:type="continuationSeparator" w:id="0">
    <w:p w14:paraId="3AA6FD1C" w14:textId="77777777" w:rsidR="00326B1E" w:rsidRDefault="00326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36B0D" w14:textId="77777777" w:rsidR="00326B1E" w:rsidRDefault="00326B1E">
      <w:pPr>
        <w:spacing w:after="0" w:line="240" w:lineRule="auto"/>
      </w:pPr>
      <w:r>
        <w:separator/>
      </w:r>
    </w:p>
  </w:footnote>
  <w:footnote w:type="continuationSeparator" w:id="0">
    <w:p w14:paraId="12D5690E" w14:textId="77777777" w:rsidR="00326B1E" w:rsidRDefault="00326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C6E7C" w14:textId="77777777" w:rsidR="00326B1E" w:rsidRDefault="00326B1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86E6B" w14:textId="77777777" w:rsidR="00326B1E" w:rsidRDefault="00326B1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2C70" w14:textId="77777777" w:rsidR="00326B1E" w:rsidRDefault="00326B1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120A7A"/>
    <w:multiLevelType w:val="hybridMultilevel"/>
    <w:tmpl w:val="F07E93C6"/>
    <w:lvl w:ilvl="0" w:tplc="0422000F">
      <w:start w:val="1"/>
      <w:numFmt w:val="decimal"/>
      <w:lvlText w:val="%1."/>
      <w:lvlJc w:val="left"/>
      <w:pPr>
        <w:ind w:left="1360" w:hanging="360"/>
      </w:pPr>
    </w:lvl>
    <w:lvl w:ilvl="1" w:tplc="04220019" w:tentative="1">
      <w:start w:val="1"/>
      <w:numFmt w:val="lowerLetter"/>
      <w:lvlText w:val="%2."/>
      <w:lvlJc w:val="left"/>
      <w:pPr>
        <w:ind w:left="2080" w:hanging="360"/>
      </w:pPr>
    </w:lvl>
    <w:lvl w:ilvl="2" w:tplc="0422001B" w:tentative="1">
      <w:start w:val="1"/>
      <w:numFmt w:val="lowerRoman"/>
      <w:lvlText w:val="%3."/>
      <w:lvlJc w:val="right"/>
      <w:pPr>
        <w:ind w:left="2800" w:hanging="180"/>
      </w:pPr>
    </w:lvl>
    <w:lvl w:ilvl="3" w:tplc="0422000F" w:tentative="1">
      <w:start w:val="1"/>
      <w:numFmt w:val="decimal"/>
      <w:lvlText w:val="%4."/>
      <w:lvlJc w:val="left"/>
      <w:pPr>
        <w:ind w:left="3520" w:hanging="360"/>
      </w:pPr>
    </w:lvl>
    <w:lvl w:ilvl="4" w:tplc="04220019" w:tentative="1">
      <w:start w:val="1"/>
      <w:numFmt w:val="lowerLetter"/>
      <w:lvlText w:val="%5."/>
      <w:lvlJc w:val="left"/>
      <w:pPr>
        <w:ind w:left="4240" w:hanging="360"/>
      </w:pPr>
    </w:lvl>
    <w:lvl w:ilvl="5" w:tplc="0422001B" w:tentative="1">
      <w:start w:val="1"/>
      <w:numFmt w:val="lowerRoman"/>
      <w:lvlText w:val="%6."/>
      <w:lvlJc w:val="right"/>
      <w:pPr>
        <w:ind w:left="4960" w:hanging="180"/>
      </w:pPr>
    </w:lvl>
    <w:lvl w:ilvl="6" w:tplc="0422000F" w:tentative="1">
      <w:start w:val="1"/>
      <w:numFmt w:val="decimal"/>
      <w:lvlText w:val="%7."/>
      <w:lvlJc w:val="left"/>
      <w:pPr>
        <w:ind w:left="5680" w:hanging="360"/>
      </w:pPr>
    </w:lvl>
    <w:lvl w:ilvl="7" w:tplc="04220019" w:tentative="1">
      <w:start w:val="1"/>
      <w:numFmt w:val="lowerLetter"/>
      <w:lvlText w:val="%8."/>
      <w:lvlJc w:val="left"/>
      <w:pPr>
        <w:ind w:left="6400" w:hanging="360"/>
      </w:pPr>
    </w:lvl>
    <w:lvl w:ilvl="8" w:tplc="0422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" w15:restartNumberingAfterBreak="0">
    <w:nsid w:val="1F0C4F1F"/>
    <w:multiLevelType w:val="hybridMultilevel"/>
    <w:tmpl w:val="EFD41F8C"/>
    <w:lvl w:ilvl="0" w:tplc="D3C6106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7F7FBF"/>
    <w:multiLevelType w:val="hybridMultilevel"/>
    <w:tmpl w:val="40160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D5BF7"/>
    <w:multiLevelType w:val="multilevel"/>
    <w:tmpl w:val="DA9E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D2842"/>
    <w:multiLevelType w:val="hybridMultilevel"/>
    <w:tmpl w:val="170A3E0E"/>
    <w:lvl w:ilvl="0" w:tplc="8E3ADCC6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0" w:hanging="360"/>
      </w:pPr>
    </w:lvl>
    <w:lvl w:ilvl="2" w:tplc="2000001B" w:tentative="1">
      <w:start w:val="1"/>
      <w:numFmt w:val="lowerRoman"/>
      <w:lvlText w:val="%3."/>
      <w:lvlJc w:val="right"/>
      <w:pPr>
        <w:ind w:left="2080" w:hanging="180"/>
      </w:pPr>
    </w:lvl>
    <w:lvl w:ilvl="3" w:tplc="2000000F" w:tentative="1">
      <w:start w:val="1"/>
      <w:numFmt w:val="decimal"/>
      <w:lvlText w:val="%4."/>
      <w:lvlJc w:val="left"/>
      <w:pPr>
        <w:ind w:left="2800" w:hanging="360"/>
      </w:pPr>
    </w:lvl>
    <w:lvl w:ilvl="4" w:tplc="20000019" w:tentative="1">
      <w:start w:val="1"/>
      <w:numFmt w:val="lowerLetter"/>
      <w:lvlText w:val="%5."/>
      <w:lvlJc w:val="left"/>
      <w:pPr>
        <w:ind w:left="3520" w:hanging="360"/>
      </w:pPr>
    </w:lvl>
    <w:lvl w:ilvl="5" w:tplc="2000001B" w:tentative="1">
      <w:start w:val="1"/>
      <w:numFmt w:val="lowerRoman"/>
      <w:lvlText w:val="%6."/>
      <w:lvlJc w:val="right"/>
      <w:pPr>
        <w:ind w:left="4240" w:hanging="180"/>
      </w:pPr>
    </w:lvl>
    <w:lvl w:ilvl="6" w:tplc="2000000F" w:tentative="1">
      <w:start w:val="1"/>
      <w:numFmt w:val="decimal"/>
      <w:lvlText w:val="%7."/>
      <w:lvlJc w:val="left"/>
      <w:pPr>
        <w:ind w:left="4960" w:hanging="360"/>
      </w:pPr>
    </w:lvl>
    <w:lvl w:ilvl="7" w:tplc="20000019" w:tentative="1">
      <w:start w:val="1"/>
      <w:numFmt w:val="lowerLetter"/>
      <w:lvlText w:val="%8."/>
      <w:lvlJc w:val="left"/>
      <w:pPr>
        <w:ind w:left="5680" w:hanging="360"/>
      </w:pPr>
    </w:lvl>
    <w:lvl w:ilvl="8" w:tplc="2000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 w15:restartNumberingAfterBreak="0">
    <w:nsid w:val="3B4C0BBC"/>
    <w:multiLevelType w:val="hybridMultilevel"/>
    <w:tmpl w:val="DFCAFC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BF12D6"/>
    <w:multiLevelType w:val="hybridMultilevel"/>
    <w:tmpl w:val="CA0EF54C"/>
    <w:lvl w:ilvl="0" w:tplc="EB7A2F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550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2" w15:restartNumberingAfterBreak="0">
    <w:nsid w:val="4B861D4D"/>
    <w:multiLevelType w:val="hybridMultilevel"/>
    <w:tmpl w:val="8CD09BBC"/>
    <w:lvl w:ilvl="0" w:tplc="FF10A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99B"/>
    <w:multiLevelType w:val="hybridMultilevel"/>
    <w:tmpl w:val="BADC3F2A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324A42"/>
    <w:multiLevelType w:val="hybridMultilevel"/>
    <w:tmpl w:val="3544B83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45916"/>
    <w:multiLevelType w:val="hybridMultilevel"/>
    <w:tmpl w:val="B568F598"/>
    <w:lvl w:ilvl="0" w:tplc="A25AF716">
      <w:start w:val="314"/>
      <w:numFmt w:val="bullet"/>
      <w:lvlText w:val="-"/>
      <w:lvlJc w:val="left"/>
      <w:pPr>
        <w:ind w:left="927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873C30"/>
    <w:multiLevelType w:val="hybridMultilevel"/>
    <w:tmpl w:val="D0C0EE74"/>
    <w:lvl w:ilvl="0" w:tplc="34C4AB5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AA5729"/>
    <w:multiLevelType w:val="hybridMultilevel"/>
    <w:tmpl w:val="0CBE3E6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065AF"/>
    <w:multiLevelType w:val="hybridMultilevel"/>
    <w:tmpl w:val="A19093DE"/>
    <w:lvl w:ilvl="0" w:tplc="E5A6BB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D59AC"/>
    <w:multiLevelType w:val="hybridMultilevel"/>
    <w:tmpl w:val="D8CE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20"/>
  </w:num>
  <w:num w:numId="10">
    <w:abstractNumId w:val="18"/>
  </w:num>
  <w:num w:numId="11">
    <w:abstractNumId w:val="13"/>
  </w:num>
  <w:num w:numId="12">
    <w:abstractNumId w:val="15"/>
  </w:num>
  <w:num w:numId="13">
    <w:abstractNumId w:val="19"/>
  </w:num>
  <w:num w:numId="14">
    <w:abstractNumId w:val="7"/>
  </w:num>
  <w:num w:numId="15">
    <w:abstractNumId w:val="2"/>
  </w:num>
  <w:num w:numId="16">
    <w:abstractNumId w:val="14"/>
  </w:num>
  <w:num w:numId="17">
    <w:abstractNumId w:val="16"/>
  </w:num>
  <w:num w:numId="18">
    <w:abstractNumId w:val="17"/>
  </w:num>
  <w:num w:numId="19">
    <w:abstractNumId w:val="5"/>
  </w:num>
  <w:num w:numId="20">
    <w:abstractNumId w:val="12"/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44B"/>
    <w:rsid w:val="00026035"/>
    <w:rsid w:val="00030C0E"/>
    <w:rsid w:val="00033EEF"/>
    <w:rsid w:val="00036900"/>
    <w:rsid w:val="00045E3E"/>
    <w:rsid w:val="00050112"/>
    <w:rsid w:val="00052F30"/>
    <w:rsid w:val="00085D97"/>
    <w:rsid w:val="00095D5A"/>
    <w:rsid w:val="000B465B"/>
    <w:rsid w:val="000C1614"/>
    <w:rsid w:val="000D4E71"/>
    <w:rsid w:val="000D5909"/>
    <w:rsid w:val="000E75E9"/>
    <w:rsid w:val="00102A8E"/>
    <w:rsid w:val="00106F0E"/>
    <w:rsid w:val="00112AD4"/>
    <w:rsid w:val="00122ABC"/>
    <w:rsid w:val="00130068"/>
    <w:rsid w:val="00130BF7"/>
    <w:rsid w:val="00145CE2"/>
    <w:rsid w:val="00147D03"/>
    <w:rsid w:val="00161DFF"/>
    <w:rsid w:val="0016472E"/>
    <w:rsid w:val="00174A3D"/>
    <w:rsid w:val="00194722"/>
    <w:rsid w:val="001B3ED8"/>
    <w:rsid w:val="001B6484"/>
    <w:rsid w:val="001C134A"/>
    <w:rsid w:val="001C1699"/>
    <w:rsid w:val="001D1CAC"/>
    <w:rsid w:val="001E7A15"/>
    <w:rsid w:val="00213E25"/>
    <w:rsid w:val="00232EF4"/>
    <w:rsid w:val="002520D9"/>
    <w:rsid w:val="00256362"/>
    <w:rsid w:val="00262973"/>
    <w:rsid w:val="002723C5"/>
    <w:rsid w:val="002A7883"/>
    <w:rsid w:val="002B554F"/>
    <w:rsid w:val="002C6A8B"/>
    <w:rsid w:val="002D38D2"/>
    <w:rsid w:val="002E50BF"/>
    <w:rsid w:val="003152C5"/>
    <w:rsid w:val="00326B1E"/>
    <w:rsid w:val="0037101A"/>
    <w:rsid w:val="00391475"/>
    <w:rsid w:val="00391B78"/>
    <w:rsid w:val="00395B9F"/>
    <w:rsid w:val="003B1FE1"/>
    <w:rsid w:val="003B6AE4"/>
    <w:rsid w:val="003C3E41"/>
    <w:rsid w:val="003F5591"/>
    <w:rsid w:val="003F6F37"/>
    <w:rsid w:val="004045DA"/>
    <w:rsid w:val="00407E17"/>
    <w:rsid w:val="00423B5A"/>
    <w:rsid w:val="00436638"/>
    <w:rsid w:val="00445D5D"/>
    <w:rsid w:val="0044618A"/>
    <w:rsid w:val="0044776A"/>
    <w:rsid w:val="004626A4"/>
    <w:rsid w:val="00473FB1"/>
    <w:rsid w:val="0049599D"/>
    <w:rsid w:val="0049720D"/>
    <w:rsid w:val="004B7544"/>
    <w:rsid w:val="00525BDD"/>
    <w:rsid w:val="00533EAA"/>
    <w:rsid w:val="00534ABC"/>
    <w:rsid w:val="005500BC"/>
    <w:rsid w:val="00577C3C"/>
    <w:rsid w:val="00596931"/>
    <w:rsid w:val="005D0FB3"/>
    <w:rsid w:val="006021D4"/>
    <w:rsid w:val="006032E6"/>
    <w:rsid w:val="00657049"/>
    <w:rsid w:val="00667A38"/>
    <w:rsid w:val="00674AEE"/>
    <w:rsid w:val="00682EF8"/>
    <w:rsid w:val="00685146"/>
    <w:rsid w:val="00697E9D"/>
    <w:rsid w:val="006A1184"/>
    <w:rsid w:val="006C46C1"/>
    <w:rsid w:val="006C5630"/>
    <w:rsid w:val="006C574A"/>
    <w:rsid w:val="006D6936"/>
    <w:rsid w:val="006E380D"/>
    <w:rsid w:val="006F4964"/>
    <w:rsid w:val="007055CE"/>
    <w:rsid w:val="00705FD4"/>
    <w:rsid w:val="007234B9"/>
    <w:rsid w:val="00766BB9"/>
    <w:rsid w:val="00777E75"/>
    <w:rsid w:val="00797077"/>
    <w:rsid w:val="007A4CE5"/>
    <w:rsid w:val="007E0ED0"/>
    <w:rsid w:val="007E1C73"/>
    <w:rsid w:val="007F3A5E"/>
    <w:rsid w:val="007F5D6F"/>
    <w:rsid w:val="00833013"/>
    <w:rsid w:val="008342E9"/>
    <w:rsid w:val="00885884"/>
    <w:rsid w:val="00897E74"/>
    <w:rsid w:val="008C1B85"/>
    <w:rsid w:val="008D6008"/>
    <w:rsid w:val="008E566B"/>
    <w:rsid w:val="008E6E8D"/>
    <w:rsid w:val="008E7CCB"/>
    <w:rsid w:val="00947999"/>
    <w:rsid w:val="00963629"/>
    <w:rsid w:val="0096455B"/>
    <w:rsid w:val="0097344B"/>
    <w:rsid w:val="009945DE"/>
    <w:rsid w:val="009A44E6"/>
    <w:rsid w:val="009C545E"/>
    <w:rsid w:val="009D1024"/>
    <w:rsid w:val="00A011DF"/>
    <w:rsid w:val="00A139D4"/>
    <w:rsid w:val="00A145DE"/>
    <w:rsid w:val="00A17FD7"/>
    <w:rsid w:val="00A2275D"/>
    <w:rsid w:val="00A522AF"/>
    <w:rsid w:val="00A55478"/>
    <w:rsid w:val="00A90A1C"/>
    <w:rsid w:val="00A95410"/>
    <w:rsid w:val="00AB2B2A"/>
    <w:rsid w:val="00AD5A82"/>
    <w:rsid w:val="00AE3688"/>
    <w:rsid w:val="00B02555"/>
    <w:rsid w:val="00B10940"/>
    <w:rsid w:val="00B1732A"/>
    <w:rsid w:val="00B70867"/>
    <w:rsid w:val="00B86A75"/>
    <w:rsid w:val="00BC154E"/>
    <w:rsid w:val="00BC22DF"/>
    <w:rsid w:val="00BC3A19"/>
    <w:rsid w:val="00BC4218"/>
    <w:rsid w:val="00C052FF"/>
    <w:rsid w:val="00C1224C"/>
    <w:rsid w:val="00C33015"/>
    <w:rsid w:val="00C5450D"/>
    <w:rsid w:val="00C8679E"/>
    <w:rsid w:val="00C87B35"/>
    <w:rsid w:val="00C900A0"/>
    <w:rsid w:val="00C92BFC"/>
    <w:rsid w:val="00C97202"/>
    <w:rsid w:val="00CA50F9"/>
    <w:rsid w:val="00CA665D"/>
    <w:rsid w:val="00CE450E"/>
    <w:rsid w:val="00CE7A92"/>
    <w:rsid w:val="00CF3840"/>
    <w:rsid w:val="00CF7359"/>
    <w:rsid w:val="00D05684"/>
    <w:rsid w:val="00D212BD"/>
    <w:rsid w:val="00D31AC2"/>
    <w:rsid w:val="00D46D20"/>
    <w:rsid w:val="00D60382"/>
    <w:rsid w:val="00D76C47"/>
    <w:rsid w:val="00D800D0"/>
    <w:rsid w:val="00D96DE7"/>
    <w:rsid w:val="00DF556C"/>
    <w:rsid w:val="00E11DE8"/>
    <w:rsid w:val="00E13E68"/>
    <w:rsid w:val="00E3363E"/>
    <w:rsid w:val="00E45356"/>
    <w:rsid w:val="00E46702"/>
    <w:rsid w:val="00E62E6F"/>
    <w:rsid w:val="00E70FB5"/>
    <w:rsid w:val="00E7320E"/>
    <w:rsid w:val="00E81CDA"/>
    <w:rsid w:val="00E831D1"/>
    <w:rsid w:val="00E92C7B"/>
    <w:rsid w:val="00E94335"/>
    <w:rsid w:val="00EB3921"/>
    <w:rsid w:val="00EC7F6E"/>
    <w:rsid w:val="00EF0B6C"/>
    <w:rsid w:val="00EF1376"/>
    <w:rsid w:val="00F07DCC"/>
    <w:rsid w:val="00F23216"/>
    <w:rsid w:val="00F2398B"/>
    <w:rsid w:val="00F34743"/>
    <w:rsid w:val="00F453A1"/>
    <w:rsid w:val="00F502AA"/>
    <w:rsid w:val="00F71F33"/>
    <w:rsid w:val="00F8000E"/>
    <w:rsid w:val="00F8141B"/>
    <w:rsid w:val="00FD6ED9"/>
    <w:rsid w:val="00FF675E"/>
    <w:rsid w:val="00FF6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299116"/>
  <w15:docId w15:val="{E70395BA-F0BE-4FEF-9FEA-5E6251B8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C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C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47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8679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679E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C8679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8679E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C8679E"/>
    <w:rPr>
      <w:b/>
      <w:bCs/>
      <w:sz w:val="20"/>
      <w:szCs w:val="20"/>
    </w:rPr>
  </w:style>
  <w:style w:type="paragraph" w:styleId="a9">
    <w:name w:val="No Spacing"/>
    <w:uiPriority w:val="1"/>
    <w:qFormat/>
    <w:rsid w:val="00B0255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8E7C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a">
    <w:name w:val="Hyperlink"/>
    <w:basedOn w:val="a0"/>
    <w:uiPriority w:val="99"/>
    <w:unhideWhenUsed/>
    <w:rsid w:val="008E7CC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F0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(2)_"/>
    <w:basedOn w:val="a0"/>
    <w:link w:val="210"/>
    <w:rsid w:val="006A11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A118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CA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C4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C4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A45C-B13E-47F2-A36E-75A7F0BC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Освита</dc:creator>
  <cp:keywords/>
  <dc:description/>
  <cp:lastModifiedBy>Admin</cp:lastModifiedBy>
  <cp:revision>68</cp:revision>
  <cp:lastPrinted>2025-03-25T10:26:00Z</cp:lastPrinted>
  <dcterms:created xsi:type="dcterms:W3CDTF">2024-01-16T13:09:00Z</dcterms:created>
  <dcterms:modified xsi:type="dcterms:W3CDTF">2025-04-23T11:03:00Z</dcterms:modified>
</cp:coreProperties>
</file>